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4ABB" w:rsidRDefault="00B94ABB" w:rsidP="00B94ABB">
      <w:pPr>
        <w:jc w:val="both"/>
        <w:rPr>
          <w:sz w:val="28"/>
          <w:szCs w:val="28"/>
          <w:lang w:val="kk-KZ"/>
        </w:rPr>
      </w:pPr>
    </w:p>
    <w:p w:rsidR="00B94ABB" w:rsidRDefault="00B94ABB" w:rsidP="00B94ABB">
      <w:pPr>
        <w:jc w:val="both"/>
        <w:rPr>
          <w:sz w:val="28"/>
          <w:szCs w:val="28"/>
          <w:lang w:val="kk-KZ"/>
        </w:rPr>
      </w:pPr>
      <w:bookmarkStart w:id="0" w:name="_GoBack"/>
      <w:r w:rsidRPr="00443460">
        <w:rPr>
          <w:sz w:val="28"/>
          <w:szCs w:val="28"/>
          <w:lang w:val="kk-KZ"/>
        </w:rPr>
        <w:t>СОӨЖ</w:t>
      </w:r>
    </w:p>
    <w:bookmarkEnd w:id="0"/>
    <w:p w:rsidR="00B94ABB" w:rsidRPr="00443460" w:rsidRDefault="00B94ABB" w:rsidP="00B94ABB">
      <w:pPr>
        <w:jc w:val="both"/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>ҚР қылмыстық құқық негіздері</w:t>
      </w:r>
    </w:p>
    <w:p w:rsidR="00B94ABB" w:rsidRPr="00443460" w:rsidRDefault="00B94ABB" w:rsidP="00B94ABB">
      <w:pPr>
        <w:jc w:val="both"/>
        <w:rPr>
          <w:sz w:val="28"/>
          <w:szCs w:val="28"/>
          <w:lang w:val="kk-KZ"/>
        </w:rPr>
      </w:pPr>
      <w:r w:rsidRPr="00443460">
        <w:rPr>
          <w:sz w:val="28"/>
          <w:szCs w:val="28"/>
          <w:lang w:val="kk-KZ"/>
        </w:rPr>
        <w:t xml:space="preserve">1 Қылмыстық құқық ұғымы, пәні, әдістері. Қылмыстық құқық </w:t>
      </w:r>
      <w:r>
        <w:rPr>
          <w:sz w:val="28"/>
          <w:szCs w:val="28"/>
          <w:lang w:val="kk-KZ"/>
        </w:rPr>
        <w:t xml:space="preserve">            </w:t>
      </w:r>
      <w:r w:rsidRPr="00443460">
        <w:rPr>
          <w:sz w:val="28"/>
          <w:szCs w:val="28"/>
          <w:lang w:val="kk-KZ"/>
        </w:rPr>
        <w:t xml:space="preserve">мақсаттары. Қылмыс ұғымы, белгілері, түрлері. Қылмыс құрамы. </w:t>
      </w:r>
    </w:p>
    <w:p w:rsidR="009F4266" w:rsidRDefault="009F4266"/>
    <w:sectPr w:rsidR="009F42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F9E"/>
    <w:rsid w:val="00412F9E"/>
    <w:rsid w:val="009F4266"/>
    <w:rsid w:val="00B94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A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A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SPecialiST RePack</Company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</dc:creator>
  <cp:keywords/>
  <dc:description/>
  <cp:lastModifiedBy>Сауле</cp:lastModifiedBy>
  <cp:revision>2</cp:revision>
  <dcterms:created xsi:type="dcterms:W3CDTF">2014-11-27T14:53:00Z</dcterms:created>
  <dcterms:modified xsi:type="dcterms:W3CDTF">2014-11-27T14:53:00Z</dcterms:modified>
</cp:coreProperties>
</file>